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661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2</w:t>
      </w:r>
      <w:r w:rsidR="00657D1D">
        <w:rPr>
          <w:rFonts w:ascii="Times New Roman" w:hAnsi="Times New Roman" w:cs="Times New Roman"/>
          <w:sz w:val="28"/>
          <w:szCs w:val="28"/>
          <w:lang w:val="kk-KZ"/>
        </w:rPr>
        <w:t>. Төмендегі есептерді шығару қажет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 нүктесінің координаталары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500, у=200, дирекциондық бұрыш шамасы – 120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 нүктесінен В нүктесіне дейінгі ара-қашықтық – 30 м. В нүктесінің координаталарын анықтау қажет.</w:t>
      </w:r>
    </w:p>
    <w:p w:rsidR="00A912B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12BD" w:rsidRDefault="00A912BD" w:rsidP="00A912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 нүктесінің координаталары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100, у=100, дирекциондық бұрыш шамасы – 110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 нүктесінен В нүктесіне дейінгі ара-қашықтық – 65 м. В нүктесінің координаталарын анықтау қажет.</w:t>
      </w:r>
    </w:p>
    <w:p w:rsidR="00A912B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12BD" w:rsidRDefault="00A912BD" w:rsidP="00A912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 нүктесінің координаталары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450, у=200, дирекциондық бұрыш шамасы – 80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 нүктесінен В нүктесіне дейінгі ара-қашықтық – 100 м. В нүктесінің координаталарын анықтау қажет.</w:t>
      </w:r>
    </w:p>
    <w:p w:rsidR="00A912BD" w:rsidRPr="00A912B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912BD" w:rsidRPr="00A912BD" w:rsidSect="00665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57D1D"/>
    <w:rsid w:val="00657D1D"/>
    <w:rsid w:val="00665661"/>
    <w:rsid w:val="00A91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3</cp:revision>
  <dcterms:created xsi:type="dcterms:W3CDTF">2020-01-22T07:08:00Z</dcterms:created>
  <dcterms:modified xsi:type="dcterms:W3CDTF">2020-01-22T07:21:00Z</dcterms:modified>
</cp:coreProperties>
</file>